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3A" w:rsidRPr="009E594A" w:rsidRDefault="00A53C3A" w:rsidP="00A53C3A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</w:p>
    <w:p w:rsidR="00A53C3A" w:rsidRPr="00090B87" w:rsidRDefault="00A53C3A" w:rsidP="00A53C3A">
      <w:pPr>
        <w:pStyle w:val="Default"/>
        <w:jc w:val="center"/>
        <w:rPr>
          <w:sz w:val="20"/>
          <w:szCs w:val="20"/>
        </w:rPr>
      </w:pPr>
    </w:p>
    <w:p w:rsidR="00A53C3A" w:rsidRDefault="00A53C3A" w:rsidP="00A53C3A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Especializado, para o ano escolar de 201</w:t>
      </w:r>
      <w:r>
        <w:rPr>
          <w:rFonts w:cs="Arial"/>
          <w:b/>
          <w:bCs/>
          <w:sz w:val="20"/>
          <w:szCs w:val="20"/>
        </w:rPr>
        <w:t>8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2019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:rsidR="00A53C3A" w:rsidRDefault="00A53C3A" w:rsidP="00A53C3A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A53C3A" w:rsidRPr="00A01A5A" w:rsidRDefault="00A53C3A" w:rsidP="00A53C3A">
      <w:pPr>
        <w:pStyle w:val="CitaoIntensa"/>
        <w:tabs>
          <w:tab w:val="left" w:pos="9638"/>
        </w:tabs>
        <w:spacing w:before="0" w:after="0" w:line="240" w:lineRule="auto"/>
        <w:ind w:left="0" w:right="-1"/>
        <w:jc w:val="left"/>
        <w:rPr>
          <w:caps/>
        </w:rPr>
      </w:pPr>
      <w:r w:rsidRPr="00A01A5A">
        <w:rPr>
          <w:caps/>
        </w:rPr>
        <w:t>Informação geral</w:t>
      </w:r>
    </w:p>
    <w:p w:rsidR="00A53C3A" w:rsidRPr="00495869" w:rsidRDefault="00A53C3A" w:rsidP="00A53C3A">
      <w:pPr>
        <w:pStyle w:val="Default"/>
        <w:jc w:val="both"/>
        <w:rPr>
          <w:rStyle w:val="nfaseDiscreto"/>
          <w:sz w:val="22"/>
        </w:rPr>
      </w:pPr>
    </w:p>
    <w:p w:rsidR="00A53C3A" w:rsidRPr="00495869" w:rsidRDefault="00A53C3A" w:rsidP="00A53C3A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>Nome do candidato:</w:t>
      </w:r>
      <w:r w:rsidRPr="00495869">
        <w:rPr>
          <w:rStyle w:val="nfaseDiscreto"/>
          <w:sz w:val="22"/>
        </w:rPr>
        <w:t xml:space="preserve"> </w:t>
      </w:r>
      <w:sdt>
        <w:sdtPr>
          <w:rPr>
            <w:rStyle w:val="nfaseDiscreto"/>
            <w:sz w:val="22"/>
          </w:rPr>
          <w:id w:val="-1359818292"/>
          <w:placeholder>
            <w:docPart w:val="7C4DC090A1FB4534B488AC5A887AB922"/>
          </w:placeholder>
          <w:showingPlcHdr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  <w:r w:rsidRPr="00495869">
        <w:rPr>
          <w:rStyle w:val="nfaseDiscreto"/>
          <w:sz w:val="22"/>
        </w:rPr>
        <w:t xml:space="preserve">     </w:t>
      </w:r>
    </w:p>
    <w:p w:rsidR="00A53C3A" w:rsidRPr="00495869" w:rsidRDefault="00A53C3A" w:rsidP="00A53C3A">
      <w:pPr>
        <w:pStyle w:val="Default"/>
        <w:jc w:val="both"/>
        <w:rPr>
          <w:rStyle w:val="nfaseDiscreto"/>
          <w:sz w:val="22"/>
        </w:rPr>
      </w:pPr>
      <w:r>
        <w:rPr>
          <w:rStyle w:val="nfaseDiscreto"/>
          <w:color w:val="000000" w:themeColor="text1"/>
          <w:sz w:val="22"/>
        </w:rPr>
        <w:t>N.</w:t>
      </w:r>
      <w:r w:rsidRPr="00495869">
        <w:rPr>
          <w:rStyle w:val="nfaseDiscreto"/>
          <w:color w:val="000000" w:themeColor="text1"/>
          <w:sz w:val="22"/>
        </w:rPr>
        <w:t xml:space="preserve">º do candidato: </w:t>
      </w:r>
      <w:sdt>
        <w:sdtPr>
          <w:rPr>
            <w:rStyle w:val="nfaseDiscreto"/>
            <w:sz w:val="22"/>
          </w:rPr>
          <w:id w:val="-1879004478"/>
          <w:placeholder>
            <w:docPart w:val="363C93185B074DBE8F242F7A91FF8D5F"/>
          </w:placeholder>
          <w:showingPlcHdr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3C3A" w:rsidRPr="00495869" w:rsidRDefault="00A53C3A" w:rsidP="00A53C3A">
      <w:pPr>
        <w:spacing w:before="0" w:after="0"/>
        <w:rPr>
          <w:sz w:val="22"/>
        </w:rPr>
      </w:pPr>
    </w:p>
    <w:p w:rsidR="00A53C3A" w:rsidRPr="00495869" w:rsidRDefault="00A53C3A" w:rsidP="00A53C3A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Designação da habilitação que confere competências </w:t>
      </w:r>
      <w:r>
        <w:rPr>
          <w:rStyle w:val="nfaseDiscreto"/>
          <w:color w:val="000000" w:themeColor="text1"/>
          <w:sz w:val="22"/>
        </w:rPr>
        <w:t>para exercer</w:t>
      </w:r>
      <w:r w:rsidRPr="00495869">
        <w:rPr>
          <w:rStyle w:val="nfaseDiscreto"/>
          <w:color w:val="000000" w:themeColor="text1"/>
          <w:sz w:val="22"/>
        </w:rPr>
        <w:t xml:space="preserve"> </w:t>
      </w:r>
      <w:r w:rsidRPr="00290D78">
        <w:rPr>
          <w:rStyle w:val="nfaseDiscreto"/>
          <w:color w:val="000000" w:themeColor="text1"/>
          <w:sz w:val="22"/>
        </w:rPr>
        <w:t>Psicologia</w:t>
      </w:r>
      <w:r w:rsidRPr="00495869">
        <w:rPr>
          <w:rStyle w:val="nfaseDiscreto"/>
          <w:color w:val="000000" w:themeColor="text1"/>
          <w:sz w:val="22"/>
        </w:rPr>
        <w:t>:</w:t>
      </w:r>
    </w:p>
    <w:sdt>
      <w:sdtPr>
        <w:rPr>
          <w:i/>
          <w:iCs/>
          <w:color w:val="404040" w:themeColor="text1" w:themeTint="BF"/>
          <w:sz w:val="22"/>
        </w:rPr>
        <w:id w:val="1839570935"/>
        <w:placeholder>
          <w:docPart w:val="363C93185B074DBE8F242F7A91FF8D5F"/>
        </w:placeholder>
        <w:showingPlcHdr/>
        <w:text/>
      </w:sdtPr>
      <w:sdtEndPr/>
      <w:sdtContent>
        <w:p w:rsidR="00A53C3A" w:rsidRPr="00495869" w:rsidRDefault="00A53C3A" w:rsidP="00A53C3A">
          <w:pPr>
            <w:spacing w:before="0" w:after="0"/>
            <w:rPr>
              <w:sz w:val="22"/>
            </w:rPr>
          </w:pPr>
          <w:r w:rsidRPr="00495869">
            <w:rPr>
              <w:rStyle w:val="TextodoMarcadordePosio"/>
              <w:sz w:val="22"/>
            </w:rPr>
            <w:t>Clique aqui para introduzir texto.</w:t>
          </w:r>
        </w:p>
      </w:sdtContent>
    </w:sdt>
    <w:p w:rsidR="00A53C3A" w:rsidRPr="00495869" w:rsidRDefault="00A53C3A" w:rsidP="00A53C3A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o"/>
            <w:color w:val="000000" w:themeColor="text1"/>
            <w:sz w:val="22"/>
          </w:rPr>
          <w:id w:val="-65037534"/>
          <w:placeholder>
            <w:docPart w:val="363C93185B074DBE8F242F7A91FF8D5F"/>
          </w:placeholder>
          <w:showingPlcHdr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A53C3A" w:rsidRPr="00495869" w:rsidRDefault="00A53C3A" w:rsidP="00A53C3A">
      <w:pPr>
        <w:spacing w:before="0" w:after="0"/>
        <w:rPr>
          <w:sz w:val="22"/>
        </w:rPr>
      </w:pPr>
      <w:r w:rsidRPr="00290D78">
        <w:rPr>
          <w:i/>
          <w:sz w:val="22"/>
        </w:rPr>
        <w:t>Está inscrito na Ordem dos Psicólogos Portugueses</w:t>
      </w:r>
      <w:r w:rsidRPr="00495869">
        <w:rPr>
          <w:sz w:val="22"/>
        </w:rPr>
        <w:t xml:space="preserve">?  Sim </w:t>
      </w:r>
      <w:sdt>
        <w:sdtPr>
          <w:rPr>
            <w:sz w:val="22"/>
          </w:rPr>
          <w:id w:val="467395167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95869">
        <w:rPr>
          <w:sz w:val="22"/>
        </w:rPr>
        <w:t xml:space="preserve">  Não </w:t>
      </w:r>
      <w:sdt>
        <w:sdtPr>
          <w:rPr>
            <w:sz w:val="22"/>
          </w:rPr>
          <w:id w:val="-853956282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3C3A" w:rsidRDefault="00A53C3A" w:rsidP="00A53C3A">
      <w:pPr>
        <w:spacing w:before="0" w:after="0"/>
        <w:jc w:val="right"/>
      </w:pPr>
      <w:r w:rsidRPr="007545EA">
        <w:rPr>
          <w:b/>
          <w:smallCaps/>
        </w:rPr>
        <w:sym w:font="Wingdings" w:char="F0F0"/>
      </w:r>
      <w:r>
        <w:rPr>
          <w:b/>
          <w:smallCaps/>
        </w:rPr>
        <w:t xml:space="preserve"> </w:t>
      </w:r>
      <w:r w:rsidRPr="00A01A5A">
        <w:rPr>
          <w:b/>
          <w:smallCaps/>
        </w:rPr>
        <w:t xml:space="preserve">Confirmo que envio em anexo os documentos comprovativos da habilitação e </w:t>
      </w:r>
      <w:r>
        <w:rPr>
          <w:b/>
          <w:smallCaps/>
        </w:rPr>
        <w:t>da OPP</w:t>
      </w:r>
      <w:sdt>
        <w:sdtPr>
          <w:id w:val="95028700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53C3A" w:rsidRDefault="00A53C3A" w:rsidP="00A53C3A">
      <w:pPr>
        <w:spacing w:before="0" w:after="0" w:line="240" w:lineRule="auto"/>
        <w:jc w:val="right"/>
      </w:pPr>
    </w:p>
    <w:p w:rsidR="00A53C3A" w:rsidRPr="00A01A5A" w:rsidRDefault="00A53C3A" w:rsidP="00A53C3A">
      <w:pPr>
        <w:pStyle w:val="CitaoIntensa"/>
        <w:spacing w:before="0" w:after="0" w:line="240" w:lineRule="auto"/>
        <w:ind w:left="0" w:right="-1"/>
        <w:jc w:val="left"/>
        <w:rPr>
          <w:caps/>
        </w:rPr>
      </w:pPr>
      <w:r w:rsidRPr="00A01A5A">
        <w:rPr>
          <w:caps/>
        </w:rPr>
        <w:t>Critérios</w:t>
      </w:r>
    </w:p>
    <w:p w:rsidR="00A53C3A" w:rsidRDefault="00A53C3A" w:rsidP="00A53C3A">
      <w:pPr>
        <w:spacing w:before="0" w:after="0"/>
        <w:jc w:val="both"/>
        <w:rPr>
          <w:rStyle w:val="Forte"/>
        </w:rPr>
      </w:pPr>
    </w:p>
    <w:p w:rsidR="00A53C3A" w:rsidRPr="00A01A5A" w:rsidRDefault="00A53C3A" w:rsidP="00A53C3A">
      <w:pPr>
        <w:spacing w:before="0"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:rsidR="00A53C3A" w:rsidRPr="00A01A5A" w:rsidRDefault="00A53C3A" w:rsidP="00A53C3A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p w:rsidR="00A53C3A" w:rsidRPr="00A01A5A" w:rsidRDefault="00A53C3A" w:rsidP="00A53C3A">
      <w:pPr>
        <w:spacing w:before="0" w:after="0"/>
        <w:jc w:val="right"/>
        <w:rPr>
          <w:sz w:val="20"/>
        </w:rPr>
      </w:pPr>
      <w:r w:rsidRPr="00A01A5A">
        <w:rPr>
          <w:b/>
          <w:color w:val="000000" w:themeColor="text1"/>
          <w:sz w:val="20"/>
        </w:rPr>
        <w:t>Possui experiência de lecionação em escolas TEIP ou em contextos educativos desfavorecidos?</w:t>
      </w:r>
      <w:r w:rsidRPr="00A01A5A">
        <w:rPr>
          <w:color w:val="000000" w:themeColor="text1"/>
          <w:sz w:val="20"/>
        </w:rPr>
        <w:t xml:space="preserve">   </w:t>
      </w:r>
      <w:r w:rsidRPr="00A01A5A">
        <w:rPr>
          <w:sz w:val="20"/>
        </w:rPr>
        <w:t xml:space="preserve">Sim </w:t>
      </w:r>
      <w:sdt>
        <w:sdtPr>
          <w:rPr>
            <w:sz w:val="20"/>
          </w:rPr>
          <w:id w:val="-665163754"/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01A5A">
        <w:rPr>
          <w:sz w:val="20"/>
        </w:rPr>
        <w:t xml:space="preserve"> Não </w:t>
      </w:r>
      <w:sdt>
        <w:sdtPr>
          <w:rPr>
            <w:sz w:val="20"/>
          </w:rPr>
          <w:id w:val="1530076419"/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A53C3A" w:rsidRDefault="00A53C3A" w:rsidP="00A53C3A">
      <w:pPr>
        <w:spacing w:before="0" w:after="0"/>
        <w:jc w:val="right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Possui f</w:t>
      </w:r>
      <w:r w:rsidRPr="00290D78">
        <w:rPr>
          <w:b/>
          <w:color w:val="000000" w:themeColor="text1"/>
          <w:sz w:val="20"/>
        </w:rPr>
        <w:t>ormação académica e profissional e participação em projetos significativos na área a que se candidata</w:t>
      </w:r>
      <w:r>
        <w:rPr>
          <w:b/>
          <w:color w:val="000000" w:themeColor="text1"/>
          <w:sz w:val="20"/>
        </w:rPr>
        <w:t xml:space="preserve">? </w:t>
      </w:r>
    </w:p>
    <w:p w:rsidR="00A53C3A" w:rsidRDefault="00A53C3A" w:rsidP="00A53C3A">
      <w:pPr>
        <w:spacing w:before="0" w:after="0"/>
        <w:jc w:val="right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 </w:t>
      </w:r>
      <w:r>
        <w:rPr>
          <w:color w:val="000000" w:themeColor="text1"/>
          <w:sz w:val="20"/>
        </w:rPr>
        <w:t xml:space="preserve">Sim </w:t>
      </w:r>
      <w:sdt>
        <w:sdtPr>
          <w:rPr>
            <w:color w:val="000000" w:themeColor="text1"/>
            <w:sz w:val="20"/>
          </w:rPr>
          <w:id w:val="-228544726"/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>
        <w:rPr>
          <w:color w:val="000000" w:themeColor="text1"/>
          <w:sz w:val="20"/>
        </w:rPr>
        <w:t xml:space="preserve"> Não </w:t>
      </w:r>
      <w:sdt>
        <w:sdtPr>
          <w:rPr>
            <w:color w:val="000000" w:themeColor="text1"/>
            <w:sz w:val="20"/>
          </w:rPr>
          <w:id w:val="855855682"/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:rsidR="00A53C3A" w:rsidRDefault="00A53C3A" w:rsidP="00A53C3A">
      <w:pPr>
        <w:spacing w:before="0" w:after="0"/>
        <w:jc w:val="both"/>
        <w:rPr>
          <w:rStyle w:val="Forte"/>
          <w:b w:val="0"/>
          <w:sz w:val="20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</w:t>
      </w:r>
      <w:r w:rsidRPr="00495869">
        <w:rPr>
          <w:rStyle w:val="Forte"/>
          <w:u w:val="single"/>
        </w:rPr>
        <w:t>na área</w:t>
      </w:r>
      <w:r w:rsidRPr="00A01A5A">
        <w:rPr>
          <w:rStyle w:val="Forte"/>
        </w:rPr>
        <w:t xml:space="preserve"> 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2017</w:t>
      </w:r>
    </w:p>
    <w:p w:rsidR="00A53C3A" w:rsidRPr="00A01A5A" w:rsidRDefault="00A53C3A" w:rsidP="00A53C3A">
      <w:pPr>
        <w:spacing w:before="0" w:after="0"/>
        <w:jc w:val="both"/>
        <w:rPr>
          <w:rStyle w:val="Forte"/>
        </w:rPr>
      </w:pPr>
    </w:p>
    <w:p w:rsidR="00A53C3A" w:rsidRPr="00A01A5A" w:rsidRDefault="00A53C3A" w:rsidP="00A53C3A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sdt>
      <w:sdtPr>
        <w:rPr>
          <w:color w:val="000000" w:themeColor="text1"/>
          <w:sz w:val="20"/>
        </w:rPr>
        <w:id w:val="1620872265"/>
        <w:showingPlcHdr/>
        <w:dropDownList>
          <w:listItem w:value="Sem experiência"/>
          <w:listItem w:displayText="Menos de 1 ano" w:value="Menos de 1 ano"/>
          <w:listItem w:displayText="De 1 ano inclusive a menos de 2 anos" w:value="De 1 ano inclusive a menos de 2 anos"/>
          <w:listItem w:displayText="2 anos ou mais" w:value="2 anos ou mais"/>
        </w:dropDownList>
      </w:sdtPr>
      <w:sdtEndPr/>
      <w:sdtContent>
        <w:p w:rsidR="00A53C3A" w:rsidRDefault="00543D64" w:rsidP="00A53C3A">
          <w:pPr>
            <w:spacing w:before="0"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>
            <w:rPr>
              <w:color w:val="000000" w:themeColor="text1"/>
              <w:sz w:val="20"/>
            </w:rPr>
            <w:t xml:space="preserve">     </w:t>
          </w:r>
        </w:p>
      </w:sdtContent>
    </w:sdt>
    <w:p w:rsidR="00A53C3A" w:rsidRDefault="00A53C3A" w:rsidP="00A53C3A">
      <w:pPr>
        <w:spacing w:after="0" w:line="240" w:lineRule="auto"/>
        <w:jc w:val="right"/>
      </w:pPr>
      <w:r w:rsidRPr="007545EA">
        <w:rPr>
          <w:b/>
          <w:smallCaps/>
        </w:rPr>
        <w:sym w:font="Wingdings" w:char="F0F0"/>
      </w:r>
      <w:r w:rsidRPr="007545EA">
        <w:rPr>
          <w:b/>
          <w:smallCaps/>
        </w:rPr>
        <w:t xml:space="preserve"> </w:t>
      </w:r>
      <w:r w:rsidRPr="00A01A5A">
        <w:rPr>
          <w:b/>
          <w:smallCaps/>
        </w:rPr>
        <w:t>Confirmo que envio em anexo os documentos comprovativos</w:t>
      </w:r>
      <w:r>
        <w:rPr>
          <w:b/>
          <w:smallCaps/>
        </w:rPr>
        <w:t xml:space="preserve"> da experiência profissional </w:t>
      </w:r>
      <w:r w:rsidRPr="00E560AE">
        <w:rPr>
          <w:b/>
          <w:smallCaps/>
        </w:rPr>
        <w:t>relativa aos critérios A e B</w:t>
      </w:r>
      <w:r>
        <w:t xml:space="preserve"> </w:t>
      </w:r>
      <w:sdt>
        <w:sdtPr>
          <w:id w:val="206706320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53C3A" w:rsidRDefault="00A53C3A" w:rsidP="00A53C3A">
      <w:pPr>
        <w:spacing w:line="276" w:lineRule="auto"/>
        <w:ind w:right="5243"/>
        <w:jc w:val="both"/>
        <w:rPr>
          <w:b/>
          <w:noProof/>
          <w:sz w:val="20"/>
          <w:szCs w:val="20"/>
        </w:rPr>
      </w:pPr>
    </w:p>
    <w:p w:rsidR="00A53C3A" w:rsidRDefault="00A53C3A" w:rsidP="00A53C3A">
      <w:pPr>
        <w:tabs>
          <w:tab w:val="left" w:pos="9498"/>
        </w:tabs>
        <w:spacing w:line="276" w:lineRule="auto"/>
        <w:ind w:right="-1"/>
        <w:jc w:val="both"/>
        <w:rPr>
          <w:rFonts w:cs="Arial"/>
          <w:b/>
          <w:sz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</w:tblGrid>
      <w:tr w:rsidR="00A53C3A" w:rsidTr="009721EB">
        <w:trPr>
          <w:trHeight w:val="503"/>
        </w:trPr>
        <w:tc>
          <w:tcPr>
            <w:tcW w:w="407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53C3A" w:rsidRPr="00884189" w:rsidRDefault="00A53C3A" w:rsidP="009721EB">
            <w:pPr>
              <w:tabs>
                <w:tab w:val="left" w:pos="9498"/>
              </w:tabs>
              <w:spacing w:before="0" w:after="0" w:line="276" w:lineRule="auto"/>
              <w:ind w:right="-1"/>
              <w:rPr>
                <w:rFonts w:cs="Arial"/>
                <w:sz w:val="21"/>
                <w:szCs w:val="21"/>
              </w:rPr>
            </w:pPr>
            <w:r w:rsidRPr="00884189">
              <w:rPr>
                <w:rFonts w:cs="Arial"/>
                <w:sz w:val="21"/>
                <w:szCs w:val="21"/>
              </w:rPr>
              <w:t>Para: concursos@aeleonardocoimbra.net</w:t>
            </w:r>
          </w:p>
        </w:tc>
      </w:tr>
      <w:tr w:rsidR="00A53C3A" w:rsidTr="009721EB">
        <w:trPr>
          <w:trHeight w:val="556"/>
        </w:trPr>
        <w:tc>
          <w:tcPr>
            <w:tcW w:w="4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3C3A" w:rsidRPr="00884189" w:rsidRDefault="00A53C3A" w:rsidP="009721EB">
            <w:pPr>
              <w:tabs>
                <w:tab w:val="left" w:pos="9498"/>
              </w:tabs>
              <w:spacing w:before="0" w:after="0" w:line="276" w:lineRule="auto"/>
              <w:ind w:right="-1"/>
              <w:rPr>
                <w:rFonts w:cs="Arial"/>
                <w:sz w:val="21"/>
                <w:szCs w:val="21"/>
              </w:rPr>
            </w:pPr>
            <w:r w:rsidRPr="00884189">
              <w:rPr>
                <w:rFonts w:cs="Arial"/>
                <w:sz w:val="21"/>
                <w:szCs w:val="21"/>
              </w:rPr>
              <w:t>Assunto: Psicólogo</w:t>
            </w:r>
            <w:r>
              <w:rPr>
                <w:rFonts w:cs="Arial"/>
                <w:sz w:val="21"/>
                <w:szCs w:val="21"/>
              </w:rPr>
              <w:t xml:space="preserve"> 5h</w:t>
            </w:r>
          </w:p>
        </w:tc>
      </w:tr>
    </w:tbl>
    <w:p w:rsidR="00A53C3A" w:rsidRPr="00920B5C" w:rsidRDefault="00A53C3A" w:rsidP="00A53C3A">
      <w:pPr>
        <w:spacing w:before="0" w:after="0" w:line="240" w:lineRule="auto"/>
      </w:pPr>
    </w:p>
    <w:p w:rsidR="007F2577" w:rsidRDefault="007F2577" w:rsidP="00E5133D">
      <w:pPr>
        <w:spacing w:before="0" w:after="0" w:line="240" w:lineRule="auto"/>
      </w:pPr>
    </w:p>
    <w:sectPr w:rsidR="007F2577" w:rsidSect="004277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99" w:right="849" w:bottom="1559" w:left="1134" w:header="425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1A" w:rsidRDefault="0010041A" w:rsidP="00F9695A">
      <w:r>
        <w:separator/>
      </w:r>
    </w:p>
  </w:endnote>
  <w:endnote w:type="continuationSeparator" w:id="0">
    <w:p w:rsidR="0010041A" w:rsidRDefault="0010041A" w:rsidP="00F9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04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0"/>
      <w:gridCol w:w="10061"/>
      <w:gridCol w:w="1043"/>
    </w:tblGrid>
    <w:tr w:rsidR="0092102E" w:rsidRPr="0092102E" w:rsidTr="00415256">
      <w:trPr>
        <w:trHeight w:val="284"/>
      </w:trPr>
      <w:tc>
        <w:tcPr>
          <w:tcW w:w="1098" w:type="dxa"/>
        </w:tcPr>
        <w:p w:rsidR="0092102E" w:rsidRPr="0092102E" w:rsidRDefault="0092102E" w:rsidP="0092102E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10952" w:type="dxa"/>
          <w:vAlign w:val="center"/>
        </w:tcPr>
        <w:p w:rsidR="0092102E" w:rsidRPr="0092102E" w:rsidRDefault="0092102E" w:rsidP="0092102E">
          <w:pPr>
            <w:spacing w:before="0"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Morada: Rua Pintor António Cruz - 4150-084 Porto | Telemóvel: 964717335 |Fax: 226182048 | Email: </w:t>
          </w:r>
          <w:hyperlink r:id="rId1" w:history="1">
            <w:r w:rsidRPr="0092102E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aeleonardocoimbra.net</w:t>
          </w:r>
        </w:p>
      </w:tc>
      <w:tc>
        <w:tcPr>
          <w:tcW w:w="1134" w:type="dxa"/>
        </w:tcPr>
        <w:p w:rsidR="0092102E" w:rsidRPr="0092102E" w:rsidRDefault="0092102E" w:rsidP="0092102E">
          <w:pPr>
            <w:tabs>
              <w:tab w:val="center" w:pos="4252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</w:pPr>
        </w:p>
      </w:tc>
    </w:tr>
    <w:tr w:rsidR="0092102E" w:rsidRPr="0092102E" w:rsidTr="00415256">
      <w:trPr>
        <w:trHeight w:val="852"/>
      </w:trPr>
      <w:tc>
        <w:tcPr>
          <w:tcW w:w="1098" w:type="dxa"/>
        </w:tcPr>
        <w:p w:rsidR="0092102E" w:rsidRPr="0092102E" w:rsidRDefault="0092102E" w:rsidP="0092102E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</w:rPr>
          </w:pPr>
        </w:p>
      </w:tc>
      <w:tc>
        <w:tcPr>
          <w:tcW w:w="10952" w:type="dxa"/>
        </w:tcPr>
        <w:p w:rsidR="0092102E" w:rsidRPr="0092102E" w:rsidRDefault="0092102E" w:rsidP="0092102E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before="0"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16F663F3" wp14:editId="05652458">
                <wp:extent cx="1008000" cy="445691"/>
                <wp:effectExtent l="0" t="0" r="190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142FE6E3" wp14:editId="0CB95EAC">
                <wp:extent cx="586800" cy="417600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3E71958C" wp14:editId="2682E404">
                <wp:extent cx="684000" cy="280849"/>
                <wp:effectExtent l="0" t="0" r="1905" b="508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06724439" wp14:editId="68AFFF38">
                <wp:extent cx="504000" cy="368837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="00E5133D"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7CADED0B" wp14:editId="376BC917">
                <wp:extent cx="3006000" cy="529200"/>
                <wp:effectExtent l="0" t="0" r="4445" b="444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ótipo Norte 2020 2018.2019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92102E" w:rsidRPr="0092102E" w:rsidRDefault="0092102E" w:rsidP="0092102E">
          <w:pPr>
            <w:tabs>
              <w:tab w:val="center" w:pos="4252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</w:pP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begin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instrText xml:space="preserve"> PAGE   \* MERGEFORMAT </w:instrTex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separate"/>
          </w:r>
          <w:r w:rsidR="00E5133D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2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end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/</w:t>
          </w:r>
          <w:r w:rsidRPr="0092102E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fldChar w:fldCharType="begin"/>
          </w:r>
          <w:r w:rsidRPr="0092102E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instrText xml:space="preserve"> NUMPAGES   \* MERGEFORMAT </w:instrText>
          </w:r>
          <w:r w:rsidRPr="0092102E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fldChar w:fldCharType="separate"/>
          </w:r>
          <w:r w:rsidR="00E5133D" w:rsidRPr="00E5133D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2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end"/>
          </w:r>
        </w:p>
      </w:tc>
    </w:tr>
  </w:tbl>
  <w:p w:rsidR="0092102E" w:rsidRPr="0092102E" w:rsidRDefault="0092102E" w:rsidP="0092102E">
    <w:pPr>
      <w:tabs>
        <w:tab w:val="center" w:pos="4252"/>
        <w:tab w:val="right" w:pos="8504"/>
      </w:tabs>
      <w:spacing w:before="0" w:after="0" w:line="240" w:lineRule="auto"/>
      <w:rPr>
        <w:rFonts w:eastAsia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04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0"/>
      <w:gridCol w:w="10061"/>
      <w:gridCol w:w="1043"/>
    </w:tblGrid>
    <w:tr w:rsidR="0092102E" w:rsidRPr="0092102E" w:rsidTr="00415256">
      <w:trPr>
        <w:trHeight w:val="284"/>
      </w:trPr>
      <w:tc>
        <w:tcPr>
          <w:tcW w:w="1098" w:type="dxa"/>
        </w:tcPr>
        <w:p w:rsidR="0092102E" w:rsidRPr="0092102E" w:rsidRDefault="0092102E" w:rsidP="0092102E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10952" w:type="dxa"/>
          <w:vAlign w:val="center"/>
        </w:tcPr>
        <w:p w:rsidR="0092102E" w:rsidRPr="0092102E" w:rsidRDefault="0092102E" w:rsidP="0092102E">
          <w:pPr>
            <w:spacing w:before="0" w:after="0" w:line="240" w:lineRule="auto"/>
            <w:ind w:right="-109"/>
            <w:rPr>
              <w:rFonts w:ascii="Tw Cen MT" w:eastAsia="Times New Roman" w:hAnsi="Tw Cen MT"/>
              <w:bCs/>
              <w:sz w:val="20"/>
              <w:szCs w:val="20"/>
            </w:rPr>
          </w:pPr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Morada: Rua Pintor António Cruz - 4150-084 Porto | Telemóvel: 964717335 |Fax: 226182048 | Email: </w:t>
          </w:r>
          <w:hyperlink r:id="rId1" w:history="1">
            <w:r w:rsidRPr="0092102E">
              <w:rPr>
                <w:rFonts w:ascii="Tw Cen MT Condensed" w:eastAsia="Times New Roman" w:hAnsi="Tw Cen MT Condensed"/>
                <w:bCs/>
                <w:sz w:val="18"/>
                <w:szCs w:val="20"/>
                <w:lang w:eastAsia="pt-PT"/>
              </w:rPr>
              <w:t>secretaria@aeleonardocoimbra.net</w:t>
            </w:r>
          </w:hyperlink>
          <w:r w:rsidRPr="0092102E">
            <w:rPr>
              <w:rFonts w:ascii="Tw Cen MT Condensed" w:eastAsia="Times New Roman" w:hAnsi="Tw Cen MT Condensed"/>
              <w:bCs/>
              <w:sz w:val="18"/>
              <w:szCs w:val="20"/>
              <w:lang w:eastAsia="pt-PT"/>
            </w:rPr>
            <w:t xml:space="preserve"> | Web: aeleonardocoimbra.net</w:t>
          </w:r>
        </w:p>
      </w:tc>
      <w:tc>
        <w:tcPr>
          <w:tcW w:w="1134" w:type="dxa"/>
        </w:tcPr>
        <w:p w:rsidR="0092102E" w:rsidRPr="0092102E" w:rsidRDefault="0092102E" w:rsidP="0092102E">
          <w:pPr>
            <w:tabs>
              <w:tab w:val="center" w:pos="4252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</w:pPr>
        </w:p>
      </w:tc>
    </w:tr>
    <w:tr w:rsidR="0092102E" w:rsidRPr="0092102E" w:rsidTr="00415256">
      <w:trPr>
        <w:trHeight w:val="852"/>
      </w:trPr>
      <w:tc>
        <w:tcPr>
          <w:tcW w:w="1098" w:type="dxa"/>
        </w:tcPr>
        <w:p w:rsidR="0092102E" w:rsidRPr="0092102E" w:rsidRDefault="0092102E" w:rsidP="0092102E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</w:rPr>
          </w:pPr>
        </w:p>
      </w:tc>
      <w:tc>
        <w:tcPr>
          <w:tcW w:w="10952" w:type="dxa"/>
        </w:tcPr>
        <w:p w:rsidR="0092102E" w:rsidRPr="0092102E" w:rsidRDefault="0092102E" w:rsidP="0092102E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before="0" w:after="0" w:line="240" w:lineRule="auto"/>
            <w:ind w:left="-108" w:right="-108"/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</w:pP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16F663F3" wp14:editId="05652458">
                <wp:extent cx="1008000" cy="445691"/>
                <wp:effectExtent l="0" t="0" r="1905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142FE6E3" wp14:editId="0CB95EAC">
                <wp:extent cx="586800" cy="417600"/>
                <wp:effectExtent l="0" t="0" r="3810" b="190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ge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3E71958C" wp14:editId="2682E404">
                <wp:extent cx="684000" cy="280849"/>
                <wp:effectExtent l="0" t="0" r="1905" b="508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RNort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Pr="0092102E">
            <w:rPr>
              <w:rFonts w:ascii="Arial Narrow" w:eastAsia="Times New Roman" w:hAnsi="Arial Narrow"/>
              <w:b/>
              <w:bCs/>
              <w:noProof/>
              <w:color w:val="775F55"/>
              <w:sz w:val="28"/>
              <w:szCs w:val="28"/>
              <w:lang w:eastAsia="pt-PT"/>
            </w:rPr>
            <w:drawing>
              <wp:inline distT="0" distB="0" distL="0" distR="0" wp14:anchorId="06724439" wp14:editId="68AFFF38">
                <wp:extent cx="504000" cy="368837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36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2102E">
            <w:rPr>
              <w:rFonts w:ascii="Tw Cen MT Condensed" w:eastAsia="Times New Roman" w:hAnsi="Tw Cen MT Condensed"/>
              <w:b/>
              <w:bCs/>
              <w:color w:val="000000"/>
              <w:sz w:val="20"/>
              <w:szCs w:val="16"/>
              <w:lang w:eastAsia="pt-PT"/>
            </w:rPr>
            <w:tab/>
          </w:r>
          <w:r w:rsidR="00E5133D">
            <w:rPr>
              <w:rFonts w:cs="Calibri"/>
              <w:b/>
              <w:bCs/>
              <w:noProof/>
              <w:sz w:val="32"/>
              <w:szCs w:val="32"/>
              <w:lang w:eastAsia="pt-PT"/>
            </w:rPr>
            <w:drawing>
              <wp:inline distT="0" distB="0" distL="0" distR="0" wp14:anchorId="176D05CE" wp14:editId="4C847B4A">
                <wp:extent cx="3006000" cy="529200"/>
                <wp:effectExtent l="0" t="0" r="4445" b="444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ótipo Norte 2020 2018.2019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92102E" w:rsidRPr="0092102E" w:rsidRDefault="0092102E" w:rsidP="0092102E">
          <w:pPr>
            <w:tabs>
              <w:tab w:val="center" w:pos="4252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</w:pP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begin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instrText xml:space="preserve"> PAGE   \* MERGEFORMAT </w:instrTex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separate"/>
          </w:r>
          <w:r w:rsidR="00543D64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end"/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/</w:t>
          </w:r>
          <w:r w:rsidRPr="0092102E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fldChar w:fldCharType="begin"/>
          </w:r>
          <w:r w:rsidRPr="0092102E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instrText xml:space="preserve"> NUMPAGES   \* MERGEFORMAT </w:instrText>
          </w:r>
          <w:r w:rsidRPr="0092102E">
            <w:rPr>
              <w:rFonts w:ascii="Tw Cen MT Condensed" w:eastAsia="Times New Roman" w:hAnsi="Tw Cen MT Condensed"/>
              <w:color w:val="000000"/>
              <w:sz w:val="22"/>
              <w:szCs w:val="20"/>
            </w:rPr>
            <w:fldChar w:fldCharType="separate"/>
          </w:r>
          <w:r w:rsidR="00543D64" w:rsidRPr="00543D64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t>1</w:t>
          </w:r>
          <w:r w:rsidRPr="0092102E">
            <w:rPr>
              <w:rFonts w:ascii="Tw Cen MT Condensed" w:eastAsia="Times New Roman" w:hAnsi="Tw Cen MT Condensed" w:cs="Calibri"/>
              <w:noProof/>
              <w:color w:val="000000"/>
              <w:sz w:val="22"/>
              <w:szCs w:val="20"/>
              <w:lang w:eastAsia="pt-PT"/>
            </w:rPr>
            <w:fldChar w:fldCharType="end"/>
          </w:r>
        </w:p>
      </w:tc>
    </w:tr>
  </w:tbl>
  <w:p w:rsidR="0092102E" w:rsidRPr="0092102E" w:rsidRDefault="0092102E" w:rsidP="0092102E">
    <w:pPr>
      <w:tabs>
        <w:tab w:val="center" w:pos="4252"/>
        <w:tab w:val="right" w:pos="8504"/>
      </w:tabs>
      <w:spacing w:before="0" w:after="0" w:line="240" w:lineRule="auto"/>
      <w:rPr>
        <w:rFonts w:eastAsia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1A" w:rsidRDefault="0010041A" w:rsidP="00F9695A">
      <w:r>
        <w:separator/>
      </w:r>
    </w:p>
  </w:footnote>
  <w:footnote w:type="continuationSeparator" w:id="0">
    <w:p w:rsidR="0010041A" w:rsidRDefault="0010041A" w:rsidP="00F9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EA" w:rsidRPr="006E5E58" w:rsidRDefault="00EB36EA" w:rsidP="00EB36EA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pPr w:leftFromText="181" w:rightFromText="181" w:vertAnchor="page" w:horzAnchor="page" w:tblpX="11001" w:tblpY="1702"/>
      <w:tblOverlap w:val="never"/>
      <w:tblW w:w="430" w:type="dxa"/>
      <w:tblBorders>
        <w:top w:val="single" w:sz="4" w:space="0" w:color="E3BF45"/>
        <w:left w:val="none" w:sz="0" w:space="0" w:color="auto"/>
        <w:bottom w:val="single" w:sz="4" w:space="0" w:color="E3BF45"/>
        <w:right w:val="single" w:sz="4" w:space="0" w:color="E3BF45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"/>
    </w:tblGrid>
    <w:tr w:rsidR="00A01166" w:rsidRPr="007F5E74" w:rsidTr="00DF27D9">
      <w:trPr>
        <w:cantSplit/>
        <w:trHeight w:val="284"/>
      </w:trPr>
      <w:tc>
        <w:tcPr>
          <w:tcW w:w="430" w:type="dxa"/>
          <w:tcBorders>
            <w:top w:val="nil"/>
            <w:left w:val="single" w:sz="12" w:space="0" w:color="E3BF45"/>
            <w:bottom w:val="single" w:sz="12" w:space="0" w:color="E3BF45"/>
            <w:right w:val="nil"/>
          </w:tcBorders>
          <w:textDirection w:val="tbRl"/>
          <w:vAlign w:val="bottom"/>
        </w:tcPr>
        <w:p w:rsidR="00A01166" w:rsidRPr="007F5E74" w:rsidRDefault="00A01166" w:rsidP="00DF27D9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7F5E74" w:rsidRPr="007F5E74" w:rsidTr="00DF27D9">
      <w:trPr>
        <w:cantSplit/>
        <w:trHeight w:val="1707"/>
      </w:trPr>
      <w:tc>
        <w:tcPr>
          <w:tcW w:w="430" w:type="dxa"/>
          <w:tcBorders>
            <w:top w:val="single" w:sz="12" w:space="0" w:color="E3BF45"/>
            <w:bottom w:val="single" w:sz="12" w:space="0" w:color="E3BF45"/>
            <w:right w:val="single" w:sz="12" w:space="0" w:color="E3BF45"/>
          </w:tcBorders>
          <w:textDirection w:val="tbRl"/>
          <w:vAlign w:val="bottom"/>
        </w:tcPr>
        <w:p w:rsidR="007F5E74" w:rsidRPr="007F5E74" w:rsidRDefault="007F5E74" w:rsidP="00DF27D9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 w:rsidRPr="007F5E74">
            <w:rPr>
              <w:rFonts w:ascii="Tw Cen MT Condensed" w:hAnsi="Tw Cen MT Condensed"/>
              <w:b/>
              <w:sz w:val="18"/>
              <w:szCs w:val="18"/>
            </w:rPr>
            <w:t>20</w:t>
          </w:r>
          <w:r>
            <w:rPr>
              <w:rFonts w:ascii="Tw Cen MT Condensed" w:hAnsi="Tw Cen MT Condensed"/>
              <w:b/>
              <w:sz w:val="18"/>
              <w:szCs w:val="18"/>
            </w:rPr>
            <w:t>18/2019</w:t>
          </w:r>
        </w:p>
      </w:tc>
    </w:tr>
    <w:tr w:rsidR="007F5E74" w:rsidRPr="007F5E74" w:rsidTr="00DF27D9">
      <w:trPr>
        <w:cantSplit/>
        <w:trHeight w:val="129"/>
      </w:trPr>
      <w:tc>
        <w:tcPr>
          <w:tcW w:w="430" w:type="dxa"/>
          <w:tcBorders>
            <w:top w:val="single" w:sz="12" w:space="0" w:color="E3BF45"/>
            <w:left w:val="single" w:sz="12" w:space="0" w:color="E3BF45"/>
            <w:bottom w:val="single" w:sz="4" w:space="0" w:color="CB4F63"/>
            <w:right w:val="nil"/>
          </w:tcBorders>
          <w:textDirection w:val="tbRl"/>
          <w:vAlign w:val="bottom"/>
        </w:tcPr>
        <w:p w:rsidR="007F5E74" w:rsidRPr="007F5E74" w:rsidRDefault="007F5E74" w:rsidP="00DF27D9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7F5E74" w:rsidRPr="007F5E74" w:rsidTr="00DF27D9">
      <w:trPr>
        <w:cantSplit/>
        <w:trHeight w:val="1707"/>
      </w:trPr>
      <w:tc>
        <w:tcPr>
          <w:tcW w:w="430" w:type="dxa"/>
          <w:tcBorders>
            <w:top w:val="single" w:sz="4" w:space="0" w:color="CB4F63"/>
            <w:left w:val="single" w:sz="12" w:space="0" w:color="E3BF45"/>
            <w:bottom w:val="single" w:sz="4" w:space="0" w:color="CB4F63"/>
            <w:right w:val="single" w:sz="4" w:space="0" w:color="CB4F63"/>
          </w:tcBorders>
          <w:textDirection w:val="tbRl"/>
          <w:vAlign w:val="bottom"/>
        </w:tcPr>
        <w:p w:rsidR="007F5E74" w:rsidRPr="003D1681" w:rsidRDefault="007F5E74" w:rsidP="00DF27D9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 w:rsidR="003D1681">
            <w:rPr>
              <w:rFonts w:ascii="Tw Cen MT Condensed" w:hAnsi="Tw Cen MT Condensed"/>
              <w:sz w:val="18"/>
              <w:szCs w:val="18"/>
            </w:rPr>
            <w:t>19/2020</w:t>
          </w:r>
        </w:p>
      </w:tc>
    </w:tr>
    <w:tr w:rsidR="007F5E74" w:rsidRPr="007F5E74" w:rsidTr="00DF27D9">
      <w:trPr>
        <w:cantSplit/>
        <w:trHeight w:val="113"/>
      </w:trPr>
      <w:tc>
        <w:tcPr>
          <w:tcW w:w="430" w:type="dxa"/>
          <w:tcBorders>
            <w:top w:val="single" w:sz="4" w:space="0" w:color="CB4F63"/>
            <w:left w:val="single" w:sz="12" w:space="0" w:color="E3BF45"/>
            <w:bottom w:val="single" w:sz="4" w:space="0" w:color="001D7B"/>
            <w:right w:val="nil"/>
          </w:tcBorders>
          <w:textDirection w:val="tbRl"/>
          <w:vAlign w:val="bottom"/>
        </w:tcPr>
        <w:p w:rsidR="007F5E74" w:rsidRPr="003D1681" w:rsidRDefault="007F5E74" w:rsidP="00DF27D9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7F5E74" w:rsidRPr="007F5E74" w:rsidTr="00DF27D9">
      <w:trPr>
        <w:cantSplit/>
        <w:trHeight w:val="1707"/>
      </w:trPr>
      <w:tc>
        <w:tcPr>
          <w:tcW w:w="430" w:type="dxa"/>
          <w:tcBorders>
            <w:top w:val="single" w:sz="4" w:space="0" w:color="001D7B"/>
            <w:left w:val="single" w:sz="12" w:space="0" w:color="E3BF45"/>
            <w:bottom w:val="single" w:sz="4" w:space="0" w:color="001D7B"/>
            <w:right w:val="single" w:sz="4" w:space="0" w:color="001D7B"/>
          </w:tcBorders>
          <w:textDirection w:val="tbRl"/>
          <w:vAlign w:val="bottom"/>
        </w:tcPr>
        <w:p w:rsidR="007F5E74" w:rsidRPr="003D1681" w:rsidRDefault="007F5E74" w:rsidP="00DF27D9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 w:rsidR="003D1681">
            <w:rPr>
              <w:rFonts w:ascii="Tw Cen MT Condensed" w:hAnsi="Tw Cen MT Condensed"/>
              <w:sz w:val="18"/>
              <w:szCs w:val="18"/>
            </w:rPr>
            <w:t>20</w:t>
          </w:r>
          <w:r w:rsidRPr="003D1681">
            <w:rPr>
              <w:rFonts w:ascii="Tw Cen MT Condensed" w:hAnsi="Tw Cen MT Condensed"/>
              <w:sz w:val="18"/>
              <w:szCs w:val="18"/>
            </w:rPr>
            <w:t>/20</w:t>
          </w:r>
          <w:r w:rsidR="003D1681">
            <w:rPr>
              <w:rFonts w:ascii="Tw Cen MT Condensed" w:hAnsi="Tw Cen MT Condensed"/>
              <w:sz w:val="18"/>
              <w:szCs w:val="18"/>
            </w:rPr>
            <w:t>21</w:t>
          </w:r>
        </w:p>
      </w:tc>
    </w:tr>
    <w:tr w:rsidR="007F5E74" w:rsidRPr="007F5E74" w:rsidTr="00DF27D9">
      <w:trPr>
        <w:cantSplit/>
        <w:trHeight w:val="113"/>
      </w:trPr>
      <w:tc>
        <w:tcPr>
          <w:tcW w:w="430" w:type="dxa"/>
          <w:tcBorders>
            <w:top w:val="single" w:sz="4" w:space="0" w:color="001D7B"/>
            <w:left w:val="single" w:sz="12" w:space="0" w:color="E3BF45"/>
            <w:bottom w:val="single" w:sz="4" w:space="0" w:color="D20800"/>
            <w:right w:val="nil"/>
          </w:tcBorders>
          <w:textDirection w:val="tbRl"/>
          <w:vAlign w:val="bottom"/>
        </w:tcPr>
        <w:p w:rsidR="007F5E74" w:rsidRPr="003D1681" w:rsidRDefault="007F5E74" w:rsidP="00DF27D9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</w:p>
      </w:tc>
    </w:tr>
    <w:tr w:rsidR="007F5E74" w:rsidRPr="007F5E74" w:rsidTr="00DF27D9">
      <w:trPr>
        <w:cantSplit/>
        <w:trHeight w:val="1707"/>
      </w:trPr>
      <w:tc>
        <w:tcPr>
          <w:tcW w:w="430" w:type="dxa"/>
          <w:tcBorders>
            <w:top w:val="single" w:sz="4" w:space="0" w:color="D20800"/>
            <w:left w:val="single" w:sz="12" w:space="0" w:color="E3BF45"/>
            <w:bottom w:val="single" w:sz="4" w:space="0" w:color="D20800"/>
            <w:right w:val="single" w:sz="4" w:space="0" w:color="D20800"/>
          </w:tcBorders>
          <w:textDirection w:val="tbRl"/>
          <w:vAlign w:val="bottom"/>
        </w:tcPr>
        <w:p w:rsidR="007F5E74" w:rsidRPr="003D1681" w:rsidRDefault="007F5E74" w:rsidP="00DF27D9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sz w:val="18"/>
              <w:szCs w:val="18"/>
            </w:rPr>
          </w:pPr>
          <w:r w:rsidRPr="003D1681">
            <w:rPr>
              <w:rFonts w:ascii="Tw Cen MT Condensed" w:hAnsi="Tw Cen MT Condensed"/>
              <w:sz w:val="18"/>
              <w:szCs w:val="18"/>
            </w:rPr>
            <w:t>20</w:t>
          </w:r>
          <w:r w:rsidR="003D1681">
            <w:rPr>
              <w:rFonts w:ascii="Tw Cen MT Condensed" w:hAnsi="Tw Cen MT Condensed"/>
              <w:sz w:val="18"/>
              <w:szCs w:val="18"/>
            </w:rPr>
            <w:t>21</w:t>
          </w:r>
          <w:r w:rsidRPr="003D1681">
            <w:rPr>
              <w:rFonts w:ascii="Tw Cen MT Condensed" w:hAnsi="Tw Cen MT Condensed"/>
              <w:sz w:val="18"/>
              <w:szCs w:val="18"/>
            </w:rPr>
            <w:t>/20</w:t>
          </w:r>
          <w:r w:rsidR="003D1681">
            <w:rPr>
              <w:rFonts w:ascii="Tw Cen MT Condensed" w:hAnsi="Tw Cen MT Condensed"/>
              <w:sz w:val="18"/>
              <w:szCs w:val="18"/>
            </w:rPr>
            <w:t>22</w:t>
          </w:r>
        </w:p>
      </w:tc>
    </w:tr>
    <w:tr w:rsidR="007F5E74" w:rsidRPr="007F5E74" w:rsidTr="00DF27D9">
      <w:trPr>
        <w:cantSplit/>
        <w:trHeight w:val="1707"/>
      </w:trPr>
      <w:tc>
        <w:tcPr>
          <w:tcW w:w="430" w:type="dxa"/>
          <w:tcBorders>
            <w:top w:val="single" w:sz="4" w:space="0" w:color="D20800"/>
            <w:left w:val="single" w:sz="12" w:space="0" w:color="E3BF45"/>
            <w:bottom w:val="nil"/>
            <w:right w:val="nil"/>
          </w:tcBorders>
          <w:textDirection w:val="tbRl"/>
          <w:vAlign w:val="bottom"/>
        </w:tcPr>
        <w:p w:rsidR="007F5E74" w:rsidRPr="007F5E74" w:rsidRDefault="007F5E74" w:rsidP="00DF27D9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</w:p>
      </w:tc>
    </w:tr>
    <w:tr w:rsidR="003C4537" w:rsidRPr="007F5E74" w:rsidTr="00DF27D9">
      <w:trPr>
        <w:cantSplit/>
        <w:trHeight w:val="4500"/>
      </w:trPr>
      <w:tc>
        <w:tcPr>
          <w:tcW w:w="430" w:type="dxa"/>
          <w:tcBorders>
            <w:top w:val="nil"/>
            <w:left w:val="single" w:sz="12" w:space="0" w:color="E3BF45"/>
            <w:bottom w:val="nil"/>
            <w:right w:val="nil"/>
          </w:tcBorders>
          <w:textDirection w:val="tbRl"/>
          <w:vAlign w:val="bottom"/>
        </w:tcPr>
        <w:p w:rsidR="003C4537" w:rsidRPr="007F5E74" w:rsidRDefault="003D1681" w:rsidP="00DF27D9">
          <w:pPr>
            <w:spacing w:before="0" w:after="0" w:line="240" w:lineRule="auto"/>
            <w:ind w:left="113" w:right="113"/>
            <w:jc w:val="center"/>
            <w:rPr>
              <w:rFonts w:ascii="Tw Cen MT Condensed" w:hAnsi="Tw Cen MT Condensed"/>
              <w:b/>
              <w:sz w:val="18"/>
              <w:szCs w:val="18"/>
            </w:rPr>
          </w:pPr>
          <w:r>
            <w:rPr>
              <w:rFonts w:ascii="Tw Cen MT Condensed" w:hAnsi="Tw Cen MT Condensed"/>
              <w:b/>
              <w:sz w:val="18"/>
              <w:szCs w:val="18"/>
            </w:rPr>
            <w:t>#aeleonardocoimbra</w:t>
          </w:r>
        </w:p>
      </w:tc>
    </w:tr>
  </w:tbl>
  <w:p w:rsidR="00834E98" w:rsidRPr="006E5E58" w:rsidRDefault="0088132B" w:rsidP="00834E98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rPr>
        <w:sz w:val="20"/>
        <w:szCs w:val="20"/>
      </w:rPr>
    </w:pPr>
    <w:r>
      <w:rPr>
        <w:rFonts w:ascii="Tw Cen MT Condensed" w:eastAsia="Times New Roman" w:hAnsi="Tw Cen MT Condensed"/>
        <w:b/>
        <w:noProof/>
        <w:sz w:val="2"/>
        <w:lang w:eastAsia="pt-PT"/>
      </w:rPr>
      <w:drawing>
        <wp:inline distT="0" distB="0" distL="0" distR="0" wp14:anchorId="049285EE" wp14:editId="0428ACEB">
          <wp:extent cx="2217600" cy="680400"/>
          <wp:effectExtent l="0" t="0" r="0" b="5715"/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-l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hNuQV4hrsk94MoMrM0bUEtoVHJIBPEE+7kk0OluzkKz+BIXOfcUvVG8FUhMHfSavmNTebVucdnxfLd30jWcBw==" w:salt="xStqWFktiHOXnezywAbUi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3A"/>
    <w:rsid w:val="000014EB"/>
    <w:rsid w:val="00002D06"/>
    <w:rsid w:val="00002D62"/>
    <w:rsid w:val="00013DB4"/>
    <w:rsid w:val="00030965"/>
    <w:rsid w:val="00040479"/>
    <w:rsid w:val="00044BD2"/>
    <w:rsid w:val="00071629"/>
    <w:rsid w:val="00080B8E"/>
    <w:rsid w:val="000941B5"/>
    <w:rsid w:val="000A2A42"/>
    <w:rsid w:val="000B0D76"/>
    <w:rsid w:val="000B2931"/>
    <w:rsid w:val="000B2C83"/>
    <w:rsid w:val="000B3F8E"/>
    <w:rsid w:val="000B5B6F"/>
    <w:rsid w:val="000D50B4"/>
    <w:rsid w:val="000D67F3"/>
    <w:rsid w:val="000E3B2E"/>
    <w:rsid w:val="000E49B9"/>
    <w:rsid w:val="000F523C"/>
    <w:rsid w:val="000F5355"/>
    <w:rsid w:val="0010041A"/>
    <w:rsid w:val="001012A5"/>
    <w:rsid w:val="00106858"/>
    <w:rsid w:val="001237C6"/>
    <w:rsid w:val="001300C5"/>
    <w:rsid w:val="00145ECA"/>
    <w:rsid w:val="00145FA7"/>
    <w:rsid w:val="00147C4D"/>
    <w:rsid w:val="001508BC"/>
    <w:rsid w:val="00163CC8"/>
    <w:rsid w:val="00165FD7"/>
    <w:rsid w:val="001751C4"/>
    <w:rsid w:val="00186C5C"/>
    <w:rsid w:val="001965E1"/>
    <w:rsid w:val="001A5E38"/>
    <w:rsid w:val="001B2F67"/>
    <w:rsid w:val="001C288E"/>
    <w:rsid w:val="001E189B"/>
    <w:rsid w:val="001F3FA2"/>
    <w:rsid w:val="001F4BEE"/>
    <w:rsid w:val="001F74DE"/>
    <w:rsid w:val="001F7F70"/>
    <w:rsid w:val="00214CB6"/>
    <w:rsid w:val="00232BC1"/>
    <w:rsid w:val="0023678E"/>
    <w:rsid w:val="00237148"/>
    <w:rsid w:val="0024636D"/>
    <w:rsid w:val="00252BE1"/>
    <w:rsid w:val="00264287"/>
    <w:rsid w:val="002835FB"/>
    <w:rsid w:val="00285F34"/>
    <w:rsid w:val="002A7B98"/>
    <w:rsid w:val="002E0093"/>
    <w:rsid w:val="002E2D4D"/>
    <w:rsid w:val="00310EFC"/>
    <w:rsid w:val="0031285D"/>
    <w:rsid w:val="00314B27"/>
    <w:rsid w:val="00317C31"/>
    <w:rsid w:val="0033366E"/>
    <w:rsid w:val="003365E1"/>
    <w:rsid w:val="003447F6"/>
    <w:rsid w:val="00350ADB"/>
    <w:rsid w:val="003676E2"/>
    <w:rsid w:val="003705F4"/>
    <w:rsid w:val="003815B1"/>
    <w:rsid w:val="00382AA8"/>
    <w:rsid w:val="00385CE6"/>
    <w:rsid w:val="003959E7"/>
    <w:rsid w:val="003A1F9E"/>
    <w:rsid w:val="003A3BCB"/>
    <w:rsid w:val="003A52D0"/>
    <w:rsid w:val="003B40A8"/>
    <w:rsid w:val="003C3652"/>
    <w:rsid w:val="003C4537"/>
    <w:rsid w:val="003C6B69"/>
    <w:rsid w:val="003D1681"/>
    <w:rsid w:val="003D1AA1"/>
    <w:rsid w:val="003D2109"/>
    <w:rsid w:val="003D6677"/>
    <w:rsid w:val="003D7080"/>
    <w:rsid w:val="003D7B55"/>
    <w:rsid w:val="003E0314"/>
    <w:rsid w:val="003E1376"/>
    <w:rsid w:val="00405A4D"/>
    <w:rsid w:val="004101A1"/>
    <w:rsid w:val="0041027B"/>
    <w:rsid w:val="0041243A"/>
    <w:rsid w:val="00427727"/>
    <w:rsid w:val="00432625"/>
    <w:rsid w:val="00435228"/>
    <w:rsid w:val="004517A4"/>
    <w:rsid w:val="004552C4"/>
    <w:rsid w:val="00473FAA"/>
    <w:rsid w:val="00482B60"/>
    <w:rsid w:val="004A7719"/>
    <w:rsid w:val="004D344A"/>
    <w:rsid w:val="004F0608"/>
    <w:rsid w:val="004F25B2"/>
    <w:rsid w:val="004F5BD5"/>
    <w:rsid w:val="00512540"/>
    <w:rsid w:val="005177F4"/>
    <w:rsid w:val="00525FE0"/>
    <w:rsid w:val="0053350D"/>
    <w:rsid w:val="00543D64"/>
    <w:rsid w:val="00553840"/>
    <w:rsid w:val="005568D5"/>
    <w:rsid w:val="00556B61"/>
    <w:rsid w:val="00563090"/>
    <w:rsid w:val="00575E74"/>
    <w:rsid w:val="00580637"/>
    <w:rsid w:val="005A4B39"/>
    <w:rsid w:val="005C4731"/>
    <w:rsid w:val="005D1526"/>
    <w:rsid w:val="005D6DF1"/>
    <w:rsid w:val="005E20A0"/>
    <w:rsid w:val="005E32AC"/>
    <w:rsid w:val="005F5C5A"/>
    <w:rsid w:val="00607DC4"/>
    <w:rsid w:val="00614BA4"/>
    <w:rsid w:val="006227CD"/>
    <w:rsid w:val="00624B93"/>
    <w:rsid w:val="00631622"/>
    <w:rsid w:val="0064259F"/>
    <w:rsid w:val="006446CD"/>
    <w:rsid w:val="00651861"/>
    <w:rsid w:val="00656E26"/>
    <w:rsid w:val="00666C4B"/>
    <w:rsid w:val="00670E4A"/>
    <w:rsid w:val="006925A2"/>
    <w:rsid w:val="006953B1"/>
    <w:rsid w:val="006C455C"/>
    <w:rsid w:val="006E5E58"/>
    <w:rsid w:val="006E6213"/>
    <w:rsid w:val="006F66D6"/>
    <w:rsid w:val="006F721C"/>
    <w:rsid w:val="007159E3"/>
    <w:rsid w:val="0071684F"/>
    <w:rsid w:val="00720605"/>
    <w:rsid w:val="0072512E"/>
    <w:rsid w:val="007274B4"/>
    <w:rsid w:val="00737764"/>
    <w:rsid w:val="00766466"/>
    <w:rsid w:val="00773A79"/>
    <w:rsid w:val="00783A82"/>
    <w:rsid w:val="007A3085"/>
    <w:rsid w:val="007A67C5"/>
    <w:rsid w:val="007B2F12"/>
    <w:rsid w:val="007B798B"/>
    <w:rsid w:val="007C22DB"/>
    <w:rsid w:val="007D3E63"/>
    <w:rsid w:val="007D5480"/>
    <w:rsid w:val="007E7713"/>
    <w:rsid w:val="007F2577"/>
    <w:rsid w:val="007F2CB7"/>
    <w:rsid w:val="007F5E74"/>
    <w:rsid w:val="0080189B"/>
    <w:rsid w:val="00811888"/>
    <w:rsid w:val="0081456C"/>
    <w:rsid w:val="00834E98"/>
    <w:rsid w:val="00854B1C"/>
    <w:rsid w:val="008676B0"/>
    <w:rsid w:val="00880C0E"/>
    <w:rsid w:val="0088132B"/>
    <w:rsid w:val="0088272F"/>
    <w:rsid w:val="008A2131"/>
    <w:rsid w:val="008A2531"/>
    <w:rsid w:val="008B75F9"/>
    <w:rsid w:val="008C6218"/>
    <w:rsid w:val="008D2CB6"/>
    <w:rsid w:val="008D60D4"/>
    <w:rsid w:val="008E183D"/>
    <w:rsid w:val="008E7771"/>
    <w:rsid w:val="00904961"/>
    <w:rsid w:val="00906DA6"/>
    <w:rsid w:val="00920B5C"/>
    <w:rsid w:val="0092102E"/>
    <w:rsid w:val="00934853"/>
    <w:rsid w:val="00965536"/>
    <w:rsid w:val="00993804"/>
    <w:rsid w:val="009A2569"/>
    <w:rsid w:val="009A641C"/>
    <w:rsid w:val="009B4B9C"/>
    <w:rsid w:val="009D17E9"/>
    <w:rsid w:val="009D35DB"/>
    <w:rsid w:val="009D757B"/>
    <w:rsid w:val="009E79E3"/>
    <w:rsid w:val="009F25E2"/>
    <w:rsid w:val="00A0038D"/>
    <w:rsid w:val="00A01166"/>
    <w:rsid w:val="00A01C15"/>
    <w:rsid w:val="00A06148"/>
    <w:rsid w:val="00A23B61"/>
    <w:rsid w:val="00A27A0D"/>
    <w:rsid w:val="00A420EB"/>
    <w:rsid w:val="00A47470"/>
    <w:rsid w:val="00A53C3A"/>
    <w:rsid w:val="00A71D05"/>
    <w:rsid w:val="00A7210B"/>
    <w:rsid w:val="00A84CC2"/>
    <w:rsid w:val="00A93903"/>
    <w:rsid w:val="00A94784"/>
    <w:rsid w:val="00AA15C8"/>
    <w:rsid w:val="00AB20B6"/>
    <w:rsid w:val="00AB2873"/>
    <w:rsid w:val="00AB4EBA"/>
    <w:rsid w:val="00AB795C"/>
    <w:rsid w:val="00AC4E52"/>
    <w:rsid w:val="00AD7C75"/>
    <w:rsid w:val="00AE3AB0"/>
    <w:rsid w:val="00B35E78"/>
    <w:rsid w:val="00B60A97"/>
    <w:rsid w:val="00B6214C"/>
    <w:rsid w:val="00B62451"/>
    <w:rsid w:val="00B64D4C"/>
    <w:rsid w:val="00B66C5B"/>
    <w:rsid w:val="00B67F49"/>
    <w:rsid w:val="00B757E3"/>
    <w:rsid w:val="00BB424B"/>
    <w:rsid w:val="00BB578A"/>
    <w:rsid w:val="00BE7851"/>
    <w:rsid w:val="00C0640F"/>
    <w:rsid w:val="00C06BC5"/>
    <w:rsid w:val="00C206FD"/>
    <w:rsid w:val="00C44268"/>
    <w:rsid w:val="00C50089"/>
    <w:rsid w:val="00C50797"/>
    <w:rsid w:val="00C62E73"/>
    <w:rsid w:val="00C67EC9"/>
    <w:rsid w:val="00C734A4"/>
    <w:rsid w:val="00C82232"/>
    <w:rsid w:val="00C840BA"/>
    <w:rsid w:val="00C94D66"/>
    <w:rsid w:val="00C95A5C"/>
    <w:rsid w:val="00CA3050"/>
    <w:rsid w:val="00CA47C2"/>
    <w:rsid w:val="00CB11FB"/>
    <w:rsid w:val="00CB755C"/>
    <w:rsid w:val="00CC62EF"/>
    <w:rsid w:val="00CC7CD8"/>
    <w:rsid w:val="00CD1EFA"/>
    <w:rsid w:val="00CD632E"/>
    <w:rsid w:val="00CF7321"/>
    <w:rsid w:val="00D03ED4"/>
    <w:rsid w:val="00D04A60"/>
    <w:rsid w:val="00D0502F"/>
    <w:rsid w:val="00D076A0"/>
    <w:rsid w:val="00D425DB"/>
    <w:rsid w:val="00D543AB"/>
    <w:rsid w:val="00D644ED"/>
    <w:rsid w:val="00D71B87"/>
    <w:rsid w:val="00D7593F"/>
    <w:rsid w:val="00D773FD"/>
    <w:rsid w:val="00D855C3"/>
    <w:rsid w:val="00D929B2"/>
    <w:rsid w:val="00DA38C6"/>
    <w:rsid w:val="00DC2D12"/>
    <w:rsid w:val="00DC3528"/>
    <w:rsid w:val="00DC3EC9"/>
    <w:rsid w:val="00DD58F1"/>
    <w:rsid w:val="00DE1851"/>
    <w:rsid w:val="00DE5DB2"/>
    <w:rsid w:val="00DF27D9"/>
    <w:rsid w:val="00E00443"/>
    <w:rsid w:val="00E0562A"/>
    <w:rsid w:val="00E05A31"/>
    <w:rsid w:val="00E26E11"/>
    <w:rsid w:val="00E35EB4"/>
    <w:rsid w:val="00E4034A"/>
    <w:rsid w:val="00E50C6F"/>
    <w:rsid w:val="00E5133D"/>
    <w:rsid w:val="00E557F6"/>
    <w:rsid w:val="00E56576"/>
    <w:rsid w:val="00E6394C"/>
    <w:rsid w:val="00E70D61"/>
    <w:rsid w:val="00E761BE"/>
    <w:rsid w:val="00E91A58"/>
    <w:rsid w:val="00E94ADC"/>
    <w:rsid w:val="00EB36EA"/>
    <w:rsid w:val="00EC43C5"/>
    <w:rsid w:val="00EC64D6"/>
    <w:rsid w:val="00ED06A1"/>
    <w:rsid w:val="00EF5129"/>
    <w:rsid w:val="00F00F40"/>
    <w:rsid w:val="00F046FC"/>
    <w:rsid w:val="00F04C05"/>
    <w:rsid w:val="00F05194"/>
    <w:rsid w:val="00F06F76"/>
    <w:rsid w:val="00F142DB"/>
    <w:rsid w:val="00F24968"/>
    <w:rsid w:val="00F47DA4"/>
    <w:rsid w:val="00F66796"/>
    <w:rsid w:val="00F70B30"/>
    <w:rsid w:val="00F720B8"/>
    <w:rsid w:val="00F9695A"/>
    <w:rsid w:val="00FA23CF"/>
    <w:rsid w:val="00FA6180"/>
    <w:rsid w:val="00FA6CD2"/>
    <w:rsid w:val="00FB4F26"/>
    <w:rsid w:val="00FD46C4"/>
    <w:rsid w:val="00FF29F6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5404A-A8EE-45B6-B3D9-A3EFF448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3A"/>
    <w:pPr>
      <w:spacing w:before="120" w:after="120" w:line="360" w:lineRule="auto"/>
    </w:pPr>
    <w:rPr>
      <w:sz w:val="24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959E7"/>
    <w:pPr>
      <w:keepNext/>
      <w:spacing w:before="240" w:after="60"/>
      <w:jc w:val="center"/>
      <w:outlineLvl w:val="0"/>
    </w:pPr>
    <w:rPr>
      <w:rFonts w:ascii="Berlin Sans FB" w:eastAsia="Times New Roman" w:hAnsi="Berlin Sans FB"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695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695A"/>
  </w:style>
  <w:style w:type="paragraph" w:styleId="Rodap">
    <w:name w:val="footer"/>
    <w:basedOn w:val="Normal"/>
    <w:link w:val="RodapCarter"/>
    <w:uiPriority w:val="99"/>
    <w:unhideWhenUsed/>
    <w:rsid w:val="00F9695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695A"/>
  </w:style>
  <w:style w:type="character" w:styleId="Hiperligao">
    <w:name w:val="Hyperlink"/>
    <w:basedOn w:val="Tipodeletrapredefinidodopargrafo"/>
    <w:uiPriority w:val="99"/>
    <w:unhideWhenUsed/>
    <w:rsid w:val="003D1AA1"/>
    <w:rPr>
      <w:color w:val="0000FF"/>
      <w:sz w:val="16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695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695A"/>
    <w:rPr>
      <w:rFonts w:ascii="Tahoma" w:eastAsia="Calibri" w:hAnsi="Tahoma" w:cs="Tahoma"/>
      <w:sz w:val="16"/>
      <w:szCs w:val="16"/>
    </w:rPr>
  </w:style>
  <w:style w:type="paragraph" w:customStyle="1" w:styleId="Remetente1">
    <w:name w:val="Remetente1"/>
    <w:basedOn w:val="SemEspaamento"/>
    <w:uiPriority w:val="3"/>
    <w:qFormat/>
    <w:rsid w:val="005C4731"/>
    <w:pPr>
      <w:spacing w:after="200"/>
    </w:pPr>
    <w:rPr>
      <w:rFonts w:ascii="Tw Cen MT" w:eastAsia="Times New Roman" w:hAnsi="Tw Cen MT"/>
      <w:color w:val="775F55"/>
      <w:sz w:val="23"/>
      <w:szCs w:val="23"/>
    </w:rPr>
  </w:style>
  <w:style w:type="paragraph" w:styleId="Data">
    <w:name w:val="Date"/>
    <w:basedOn w:val="SemEspaamento"/>
    <w:next w:val="Normal"/>
    <w:link w:val="DataCarter"/>
    <w:uiPriority w:val="99"/>
    <w:unhideWhenUsed/>
    <w:rsid w:val="005C4731"/>
    <w:pPr>
      <w:framePr w:wrap="around" w:hAnchor="page" w:xAlign="center" w:yAlign="top"/>
      <w:contextualSpacing/>
      <w:suppressOverlap/>
      <w:jc w:val="center"/>
    </w:pPr>
    <w:rPr>
      <w:rFonts w:ascii="Tw Cen MT" w:eastAsia="Times New Roman" w:hAnsi="Tw Cen MT"/>
      <w:b/>
      <w:bCs/>
      <w:color w:val="FFFFFF"/>
      <w:sz w:val="23"/>
      <w:szCs w:val="23"/>
    </w:rPr>
  </w:style>
  <w:style w:type="character" w:customStyle="1" w:styleId="DataCarter">
    <w:name w:val="Data Caráter"/>
    <w:basedOn w:val="Tipodeletrapredefinidodopargrafo"/>
    <w:link w:val="Data"/>
    <w:uiPriority w:val="99"/>
    <w:rsid w:val="005C4731"/>
    <w:rPr>
      <w:rFonts w:ascii="Tw Cen MT" w:eastAsia="Times New Roman" w:hAnsi="Tw Cen MT"/>
      <w:b/>
      <w:bCs/>
      <w:color w:val="FFFFFF"/>
      <w:sz w:val="23"/>
      <w:szCs w:val="23"/>
      <w:lang w:eastAsia="en-US"/>
    </w:rPr>
  </w:style>
  <w:style w:type="paragraph" w:customStyle="1" w:styleId="NomedaEmpresa">
    <w:name w:val="Nome da Empresa"/>
    <w:basedOn w:val="Normal"/>
    <w:uiPriority w:val="2"/>
    <w:qFormat/>
    <w:rsid w:val="005C4731"/>
    <w:pPr>
      <w:spacing w:line="264" w:lineRule="auto"/>
    </w:pPr>
    <w:rPr>
      <w:rFonts w:ascii="Tw Cen MT" w:eastAsia="Times New Roman" w:hAnsi="Tw Cen MT"/>
      <w:b/>
      <w:bCs/>
      <w:color w:val="775F55"/>
      <w:sz w:val="28"/>
      <w:szCs w:val="28"/>
    </w:rPr>
  </w:style>
  <w:style w:type="paragraph" w:styleId="SemEspaamento">
    <w:name w:val="No Spacing"/>
    <w:uiPriority w:val="1"/>
    <w:qFormat/>
    <w:rsid w:val="005C4731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qFormat/>
    <w:rsid w:val="005C4731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elhadaTabela">
    <w:name w:val="Grelha da Tabela"/>
    <w:basedOn w:val="Tabelanormal"/>
    <w:uiPriority w:val="1"/>
    <w:rsid w:val="004552C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552C4"/>
    <w:rPr>
      <w:color w:val="808080"/>
    </w:rPr>
  </w:style>
  <w:style w:type="paragraph" w:customStyle="1" w:styleId="CorpodeTexto">
    <w:name w:val="Corpo de Texto"/>
    <w:basedOn w:val="Normal"/>
    <w:qFormat/>
    <w:rsid w:val="004552C4"/>
    <w:rPr>
      <w:spacing w:val="8"/>
      <w:sz w:val="16"/>
      <w:lang w:eastAsia="pt-PT"/>
    </w:rPr>
  </w:style>
  <w:style w:type="paragraph" w:customStyle="1" w:styleId="TtulosdeMinutoseAgenda">
    <w:name w:val="Títulos de Minutos e Agenda"/>
    <w:basedOn w:val="Normal"/>
    <w:qFormat/>
    <w:rsid w:val="004552C4"/>
    <w:rPr>
      <w:b/>
      <w:color w:val="FFFFFF"/>
      <w:spacing w:val="8"/>
      <w:sz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959E7"/>
    <w:rPr>
      <w:rFonts w:ascii="Berlin Sans FB" w:eastAsia="Times New Roman" w:hAnsi="Berlin Sans FB" w:cs="Times New Roman"/>
      <w:bCs/>
      <w:kern w:val="32"/>
      <w:sz w:val="32"/>
      <w:szCs w:val="32"/>
      <w:lang w:eastAsia="en-US"/>
    </w:rPr>
  </w:style>
  <w:style w:type="paragraph" w:customStyle="1" w:styleId="Default">
    <w:name w:val="Default"/>
    <w:rsid w:val="00A53C3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nfaseDiscreto">
    <w:name w:val="Subtle Emphasis"/>
    <w:basedOn w:val="Tipodeletrapredefinidodopargrafo"/>
    <w:uiPriority w:val="19"/>
    <w:qFormat/>
    <w:rsid w:val="00A53C3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53C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53C3A"/>
    <w:rPr>
      <w:i/>
      <w:iCs/>
      <w:color w:val="4F81BD" w:themeColor="accent1"/>
      <w:sz w:val="24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A53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ecretaria@aeleonardocoimbra.net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ecretaria@aeleonardocoimbra.net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silva\Downloads\Modelo%20Base%20-%20TEIP%202018_2019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4DC090A1FB4534B488AC5A887AB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41CD2-35A2-4892-9BF0-17AC8F31A715}"/>
      </w:docPartPr>
      <w:docPartBody>
        <w:p w:rsidR="005935A8" w:rsidRDefault="00F67B08" w:rsidP="00F67B08">
          <w:pPr>
            <w:pStyle w:val="7C4DC090A1FB4534B488AC5A887AB922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63C93185B074DBE8F242F7A91FF8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69291-4A22-4000-BFA3-B86DC698C77C}"/>
      </w:docPartPr>
      <w:docPartBody>
        <w:p w:rsidR="005935A8" w:rsidRDefault="00F67B08" w:rsidP="00F67B08">
          <w:pPr>
            <w:pStyle w:val="363C93185B074DBE8F242F7A91FF8D5F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8"/>
    <w:rsid w:val="003D0EA2"/>
    <w:rsid w:val="0049485D"/>
    <w:rsid w:val="005935A8"/>
    <w:rsid w:val="00D77A8C"/>
    <w:rsid w:val="00F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67B08"/>
    <w:rPr>
      <w:color w:val="808080"/>
    </w:rPr>
  </w:style>
  <w:style w:type="paragraph" w:customStyle="1" w:styleId="7C4DC090A1FB4534B488AC5A887AB922">
    <w:name w:val="7C4DC090A1FB4534B488AC5A887AB922"/>
    <w:rsid w:val="00F67B08"/>
  </w:style>
  <w:style w:type="paragraph" w:customStyle="1" w:styleId="363C93185B074DBE8F242F7A91FF8D5F">
    <w:name w:val="363C93185B074DBE8F242F7A91FF8D5F"/>
    <w:rsid w:val="00F67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71D3-A94C-4796-9243-BB6633D7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Base - TEIP 2018_2019_v2.dotx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Faísca McQueen</dc:creator>
  <cp:lastModifiedBy>Rosa Silva</cp:lastModifiedBy>
  <cp:revision>4</cp:revision>
  <cp:lastPrinted>2018-07-02T14:03:00Z</cp:lastPrinted>
  <dcterms:created xsi:type="dcterms:W3CDTF">2019-01-07T11:51:00Z</dcterms:created>
  <dcterms:modified xsi:type="dcterms:W3CDTF">2019-01-07T12:33:00Z</dcterms:modified>
</cp:coreProperties>
</file>